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dniasiatka1akcent1"/>
        <w:tblpPr w:leftFromText="141" w:rightFromText="141" w:horzAnchor="margin" w:tblpY="-584"/>
        <w:tblW w:w="9210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D05A02" w:rsidTr="00111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hideMark/>
          </w:tcPr>
          <w:p w:rsidR="00D05A02" w:rsidRDefault="00D05A02" w:rsidP="00497E54">
            <w:pPr>
              <w:pStyle w:val="Tekstprzypisudolnego"/>
              <w:spacing w:after="40"/>
              <w:rPr>
                <w:rFonts w:ascii="Calibri" w:hAnsi="Calibri" w:cs="Segoe UI"/>
                <w:b w:val="0"/>
                <w:lang w:val="cs-CZ"/>
              </w:rPr>
            </w:pPr>
            <w:r>
              <w:rPr>
                <w:rFonts w:ascii="Calibri" w:hAnsi="Calibri" w:cs="Segoe UI"/>
              </w:rPr>
              <w:br w:type="page"/>
            </w:r>
            <w:r w:rsidR="009A3793">
              <w:rPr>
                <w:rFonts w:ascii="Calibri" w:hAnsi="Calibri" w:cs="Segoe UI"/>
                <w:lang w:val="cs-CZ"/>
              </w:rPr>
              <w:t>Załącznik nr 2</w:t>
            </w:r>
            <w:r w:rsidR="00AE499E">
              <w:rPr>
                <w:rFonts w:ascii="Calibri" w:hAnsi="Calibri" w:cs="Segoe UI"/>
                <w:lang w:val="cs-CZ"/>
              </w:rPr>
              <w:t xml:space="preserve"> do umowy MT.481.26</w:t>
            </w:r>
            <w:r w:rsidR="00497E54">
              <w:rPr>
                <w:rFonts w:ascii="Calibri" w:hAnsi="Calibri" w:cs="Segoe UI"/>
                <w:lang w:val="cs-CZ"/>
              </w:rPr>
              <w:t>.2</w:t>
            </w:r>
            <w:r w:rsidR="009E1635">
              <w:rPr>
                <w:rFonts w:ascii="Calibri" w:hAnsi="Calibri" w:cs="Segoe UI"/>
                <w:lang w:val="cs-CZ"/>
              </w:rPr>
              <w:t>0</w:t>
            </w:r>
            <w:r w:rsidR="00B477FC">
              <w:rPr>
                <w:rFonts w:ascii="Calibri" w:hAnsi="Calibri" w:cs="Segoe UI"/>
                <w:lang w:val="cs-CZ"/>
              </w:rPr>
              <w:t>20</w:t>
            </w:r>
          </w:p>
        </w:tc>
      </w:tr>
      <w:tr w:rsidR="00D05A02" w:rsidTr="00111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hideMark/>
          </w:tcPr>
          <w:p w:rsidR="00C57E50" w:rsidRDefault="00C57E50" w:rsidP="00C57E50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WZÓR</w:t>
            </w:r>
          </w:p>
          <w:p w:rsidR="00C57E50" w:rsidRPr="00C57E50" w:rsidRDefault="00C57E50" w:rsidP="00C57E50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KARTA GWARANCYJNA</w:t>
            </w:r>
          </w:p>
          <w:p w:rsidR="00D05A02" w:rsidRPr="00D05A02" w:rsidRDefault="00D05A02" w:rsidP="00D05A02">
            <w:pPr>
              <w:jc w:val="center"/>
              <w:rPr>
                <w:lang w:val="cs-CZ" w:eastAsia="pl-PL"/>
              </w:rPr>
            </w:pPr>
          </w:p>
        </w:tc>
      </w:tr>
    </w:tbl>
    <w:p w:rsidR="00D05A02" w:rsidRDefault="00D05A02" w:rsidP="004701F8"/>
    <w:p w:rsidR="00D05A02" w:rsidRDefault="00D05A02" w:rsidP="004701F8"/>
    <w:p w:rsidR="00C57E50" w:rsidRDefault="00C57E50" w:rsidP="00C57E50">
      <w:pPr>
        <w:pStyle w:val="Standard"/>
        <w:jc w:val="both"/>
        <w:rPr>
          <w:rFonts w:cs="Arial"/>
          <w:color w:val="000000"/>
          <w:sz w:val="22"/>
          <w:szCs w:val="22"/>
        </w:rPr>
      </w:pPr>
    </w:p>
    <w:p w:rsidR="00C57E50" w:rsidRPr="00C57E50" w:rsidRDefault="00C57E50" w:rsidP="00C57E50">
      <w:pPr>
        <w:pStyle w:val="Standard"/>
        <w:jc w:val="both"/>
        <w:rPr>
          <w:rFonts w:asciiTheme="minorHAnsi" w:hAnsiTheme="minorHAnsi" w:cstheme="minorHAnsi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t>Wykonawca: ............................................................................................................................</w:t>
      </w:r>
    </w:p>
    <w:p w:rsidR="00C57E50" w:rsidRPr="00C57E50" w:rsidRDefault="00C57E50" w:rsidP="00C57E50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C57E50" w:rsidRPr="00C57E50" w:rsidRDefault="00C57E50" w:rsidP="00C57E50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57E50">
        <w:rPr>
          <w:rFonts w:asciiTheme="minorHAnsi" w:hAnsiTheme="minorHAnsi" w:cstheme="minorHAnsi"/>
          <w:sz w:val="22"/>
          <w:szCs w:val="22"/>
        </w:rPr>
        <w:t>Adres: .......................................................................................................................................,</w:t>
      </w:r>
    </w:p>
    <w:p w:rsidR="00C57E50" w:rsidRPr="00C57E50" w:rsidRDefault="00C57E50" w:rsidP="00C57E50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C57E50" w:rsidRPr="00C57E50" w:rsidRDefault="00C57E50" w:rsidP="00C57E50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57E50">
        <w:rPr>
          <w:rFonts w:asciiTheme="minorHAnsi" w:hAnsiTheme="minorHAnsi" w:cstheme="minorHAnsi"/>
          <w:sz w:val="22"/>
          <w:szCs w:val="22"/>
        </w:rPr>
        <w:t>Telefon: ...................................., e-mail: ...............................  Fax: ……………………………..</w:t>
      </w:r>
    </w:p>
    <w:p w:rsidR="00C57E50" w:rsidRPr="00C57E50" w:rsidRDefault="00C57E50" w:rsidP="00C57E50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</w:p>
    <w:p w:rsidR="00AE499E" w:rsidRDefault="00C57E50" w:rsidP="00AE499E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t xml:space="preserve">udziela Zamawiającemu:  </w:t>
      </w:r>
    </w:p>
    <w:p w:rsidR="00C57E50" w:rsidRPr="00C57E50" w:rsidRDefault="00C57E50" w:rsidP="00AE499E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C57E5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ZAKŁADOWI </w:t>
      </w:r>
      <w:r w:rsidR="009E163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BUDYNKÓW KOMUNALNYCH W OLEŚNICY </w:t>
      </w:r>
      <w:r w:rsidR="00A91820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="009E1635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przy ul. Wojska Polskiego 13, 56-400 Oleśnica.</w:t>
      </w:r>
    </w:p>
    <w:p w:rsidR="00C57E50" w:rsidRPr="00C57E50" w:rsidRDefault="00C57E50" w:rsidP="00C57E50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</w:p>
    <w:p w:rsidR="009D7084" w:rsidRPr="009D7084" w:rsidRDefault="00C57E50" w:rsidP="00306DBD">
      <w:pPr>
        <w:suppressAutoHyphens/>
        <w:spacing w:line="276" w:lineRule="auto"/>
        <w:jc w:val="both"/>
        <w:rPr>
          <w:rFonts w:cstheme="minorHAnsi"/>
          <w:b/>
        </w:rPr>
      </w:pPr>
      <w:r w:rsidRPr="009D7084">
        <w:rPr>
          <w:rFonts w:cstheme="minorHAnsi"/>
          <w:color w:val="000000"/>
        </w:rPr>
        <w:t xml:space="preserve">…...... miesięcznej gwarancji jakości na roboty budowlane i obiekty wykonane na podstawie </w:t>
      </w:r>
      <w:r w:rsidR="00AE499E">
        <w:rPr>
          <w:rFonts w:cstheme="minorHAnsi"/>
          <w:color w:val="000000"/>
        </w:rPr>
        <w:t>umowy MT.481.26</w:t>
      </w:r>
      <w:r w:rsidR="00B477FC" w:rsidRPr="009D7084">
        <w:rPr>
          <w:rFonts w:cstheme="minorHAnsi"/>
          <w:color w:val="000000"/>
        </w:rPr>
        <w:t>.2020</w:t>
      </w:r>
      <w:r w:rsidR="009E1635" w:rsidRPr="009D7084">
        <w:rPr>
          <w:rFonts w:cstheme="minorHAnsi"/>
          <w:color w:val="000000"/>
        </w:rPr>
        <w:t xml:space="preserve"> z </w:t>
      </w:r>
      <w:proofErr w:type="spellStart"/>
      <w:r w:rsidR="009E1635" w:rsidRPr="009D7084">
        <w:rPr>
          <w:rFonts w:cstheme="minorHAnsi"/>
          <w:color w:val="000000"/>
        </w:rPr>
        <w:t>dn</w:t>
      </w:r>
      <w:proofErr w:type="spellEnd"/>
      <w:r w:rsidR="009D7084">
        <w:rPr>
          <w:rFonts w:cstheme="minorHAnsi"/>
          <w:color w:val="000000"/>
        </w:rPr>
        <w:t xml:space="preserve"> </w:t>
      </w:r>
      <w:r w:rsidR="009E1635" w:rsidRPr="009D7084">
        <w:rPr>
          <w:rFonts w:cstheme="minorHAnsi"/>
          <w:color w:val="000000"/>
        </w:rPr>
        <w:t xml:space="preserve">……………………. </w:t>
      </w:r>
      <w:r w:rsidRPr="009D7084">
        <w:rPr>
          <w:rFonts w:cstheme="minorHAnsi"/>
          <w:color w:val="000000"/>
        </w:rPr>
        <w:t xml:space="preserve">w sprawie wykonania zamówienia: </w:t>
      </w:r>
      <w:r w:rsidRPr="009D7084">
        <w:rPr>
          <w:rFonts w:cstheme="minorHAnsi"/>
          <w:b/>
          <w:bCs/>
          <w:spacing w:val="-2"/>
          <w:shd w:val="clear" w:color="auto" w:fill="FFFFFF"/>
          <w:lang w:eastAsia="pl-PL"/>
        </w:rPr>
        <w:t>„</w:t>
      </w:r>
      <w:r w:rsidR="00306DBD">
        <w:rPr>
          <w:rFonts w:cstheme="minorHAnsi"/>
          <w:b/>
          <w:bCs/>
          <w:spacing w:val="-2"/>
          <w:shd w:val="clear" w:color="auto" w:fill="FFFFFF"/>
          <w:lang w:eastAsia="pl-PL"/>
        </w:rPr>
        <w:t xml:space="preserve">Roboty budowlane polegające na </w:t>
      </w:r>
      <w:r w:rsidR="00306DBD">
        <w:rPr>
          <w:rFonts w:cstheme="minorHAnsi"/>
          <w:b/>
        </w:rPr>
        <w:t>przebudowie</w:t>
      </w:r>
      <w:r w:rsidR="009D7084" w:rsidRPr="009D7084">
        <w:rPr>
          <w:rFonts w:cstheme="minorHAnsi"/>
          <w:b/>
        </w:rPr>
        <w:t xml:space="preserve"> z rozbudową budynku </w:t>
      </w:r>
      <w:r w:rsidR="00306DBD">
        <w:rPr>
          <w:rFonts w:cstheme="minorHAnsi"/>
          <w:b/>
        </w:rPr>
        <w:t>mieszkalno</w:t>
      </w:r>
      <w:r w:rsidR="008C2E8B">
        <w:rPr>
          <w:rFonts w:cstheme="minorHAnsi"/>
          <w:b/>
        </w:rPr>
        <w:t xml:space="preserve"> </w:t>
      </w:r>
      <w:r w:rsidR="00306DBD">
        <w:rPr>
          <w:rFonts w:cstheme="minorHAnsi"/>
          <w:b/>
        </w:rPr>
        <w:t>-</w:t>
      </w:r>
      <w:r w:rsidR="00306DBD" w:rsidRPr="00306DBD">
        <w:rPr>
          <w:rFonts w:cstheme="minorHAnsi"/>
          <w:b/>
        </w:rPr>
        <w:t xml:space="preserve"> </w:t>
      </w:r>
      <w:r w:rsidR="00306DBD">
        <w:rPr>
          <w:rFonts w:cstheme="minorHAnsi"/>
          <w:b/>
        </w:rPr>
        <w:t xml:space="preserve">usługowego </w:t>
      </w:r>
      <w:r w:rsidR="009D7084" w:rsidRPr="009D7084">
        <w:rPr>
          <w:rFonts w:cstheme="minorHAnsi"/>
          <w:b/>
        </w:rPr>
        <w:t>przy ul. 3 Maja 69</w:t>
      </w:r>
      <w:r w:rsidR="00306DBD">
        <w:rPr>
          <w:rFonts w:cstheme="minorHAnsi"/>
          <w:b/>
        </w:rPr>
        <w:br/>
      </w:r>
      <w:r w:rsidR="009D7084" w:rsidRPr="009D7084">
        <w:rPr>
          <w:rFonts w:cstheme="minorHAnsi"/>
          <w:b/>
        </w:rPr>
        <w:t xml:space="preserve"> i ul. Zamkowej 1 w Oleśnicy.</w:t>
      </w:r>
    </w:p>
    <w:p w:rsidR="00C57E50" w:rsidRPr="009E1635" w:rsidRDefault="00C57E50" w:rsidP="009E1635">
      <w:pPr>
        <w:pStyle w:val="Tekstpodstawowy21"/>
        <w:jc w:val="both"/>
        <w:rPr>
          <w:rFonts w:asciiTheme="minorHAnsi" w:hAnsiTheme="minorHAnsi" w:cstheme="minorHAnsi"/>
          <w:color w:val="000000"/>
          <w:szCs w:val="22"/>
        </w:rPr>
      </w:pPr>
    </w:p>
    <w:p w:rsidR="004701F8" w:rsidRPr="00C57E50" w:rsidRDefault="004701F8" w:rsidP="004701F8">
      <w:pPr>
        <w:rPr>
          <w:rFonts w:cstheme="minorHAnsi"/>
        </w:rPr>
      </w:pPr>
    </w:p>
    <w:p w:rsidR="00C57E50" w:rsidRPr="00C57E50" w:rsidRDefault="00C57E50" w:rsidP="00C57E50">
      <w:pPr>
        <w:pStyle w:val="Standard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57E50">
        <w:rPr>
          <w:rFonts w:asciiTheme="minorHAnsi" w:hAnsiTheme="minorHAnsi" w:cstheme="minorHAnsi"/>
          <w:b/>
          <w:color w:val="000000"/>
          <w:sz w:val="22"/>
          <w:szCs w:val="22"/>
        </w:rPr>
        <w:t>WARUNKI GWARANCJI</w:t>
      </w:r>
    </w:p>
    <w:p w:rsidR="00C57E50" w:rsidRPr="00C57E50" w:rsidRDefault="00C57E50" w:rsidP="00C57E50">
      <w:pPr>
        <w:pStyle w:val="Standard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C57E50" w:rsidRPr="00C57E50" w:rsidRDefault="00C57E50" w:rsidP="00C57E50">
      <w:pPr>
        <w:pStyle w:val="Nagwek"/>
        <w:keepNext/>
        <w:numPr>
          <w:ilvl w:val="0"/>
          <w:numId w:val="2"/>
        </w:numPr>
        <w:tabs>
          <w:tab w:val="clear" w:pos="4536"/>
          <w:tab w:val="clear" w:pos="9072"/>
          <w:tab w:val="left" w:pos="852"/>
        </w:tabs>
        <w:suppressAutoHyphens/>
        <w:autoSpaceDN w:val="0"/>
        <w:spacing w:before="125" w:after="119"/>
        <w:ind w:left="426" w:hanging="426"/>
        <w:jc w:val="both"/>
        <w:textAlignment w:val="baseline"/>
        <w:rPr>
          <w:rFonts w:eastAsia="Times New Roman" w:cstheme="minorHAnsi"/>
          <w:color w:val="000000"/>
        </w:rPr>
      </w:pPr>
      <w:r w:rsidRPr="00C57E50">
        <w:rPr>
          <w:rFonts w:eastAsia="Times New Roman" w:cstheme="minorHAnsi"/>
          <w:color w:val="000000"/>
        </w:rPr>
        <w:t>Wykonawca udziela Zamawiającemu gwarancji jakości na roboty</w:t>
      </w:r>
      <w:r>
        <w:rPr>
          <w:rFonts w:eastAsia="Times New Roman" w:cstheme="minorHAnsi"/>
          <w:color w:val="000000"/>
        </w:rPr>
        <w:t xml:space="preserve">, obiekty, instalacje    </w:t>
      </w:r>
      <w:r>
        <w:rPr>
          <w:rFonts w:eastAsia="Times New Roman" w:cstheme="minorHAnsi"/>
          <w:color w:val="000000"/>
        </w:rPr>
        <w:br/>
        <w:t xml:space="preserve">i </w:t>
      </w:r>
      <w:r w:rsidRPr="00C57E50">
        <w:rPr>
          <w:rFonts w:eastAsia="Times New Roman" w:cstheme="minorHAnsi"/>
          <w:color w:val="000000"/>
        </w:rPr>
        <w:t>urządzenia objęte przedmiotem ww. umowy i oświadcza, że:</w:t>
      </w:r>
    </w:p>
    <w:p w:rsidR="00C57E50" w:rsidRPr="00C57E50" w:rsidRDefault="00C57E50" w:rsidP="00C57E50">
      <w:pPr>
        <w:pStyle w:val="Nagwek"/>
        <w:keepNext/>
        <w:numPr>
          <w:ilvl w:val="0"/>
          <w:numId w:val="4"/>
        </w:numPr>
        <w:tabs>
          <w:tab w:val="clear" w:pos="4536"/>
          <w:tab w:val="clear" w:pos="9072"/>
          <w:tab w:val="left" w:pos="1135"/>
        </w:tabs>
        <w:suppressAutoHyphens/>
        <w:autoSpaceDN w:val="0"/>
        <w:ind w:left="709" w:hanging="289"/>
        <w:jc w:val="both"/>
        <w:textAlignment w:val="baseline"/>
        <w:rPr>
          <w:rFonts w:eastAsia="Times New Roman" w:cstheme="minorHAnsi"/>
          <w:color w:val="000000"/>
        </w:rPr>
      </w:pPr>
      <w:r w:rsidRPr="00C57E50">
        <w:rPr>
          <w:rFonts w:eastAsia="Times New Roman" w:cstheme="minorHAnsi"/>
          <w:color w:val="000000"/>
        </w:rPr>
        <w:t>wykonał roboty zgodnie z dokumentacją projektową, specyfikacją techniczną wykonania</w:t>
      </w:r>
      <w:r>
        <w:rPr>
          <w:rFonts w:eastAsia="Times New Roman" w:cstheme="minorHAnsi"/>
          <w:color w:val="000000"/>
        </w:rPr>
        <w:br/>
      </w:r>
      <w:r w:rsidRPr="00C57E50">
        <w:rPr>
          <w:rFonts w:eastAsia="Times New Roman" w:cstheme="minorHAnsi"/>
          <w:color w:val="000000"/>
        </w:rPr>
        <w:t>i odbioru robót, decyzjami administracyjnymi oraz instrukcjami producentów,</w:t>
      </w:r>
    </w:p>
    <w:p w:rsidR="00C57E50" w:rsidRPr="00C57E50" w:rsidRDefault="00C57E50" w:rsidP="00C57E50">
      <w:pPr>
        <w:pStyle w:val="Standard"/>
        <w:numPr>
          <w:ilvl w:val="0"/>
          <w:numId w:val="3"/>
        </w:numPr>
        <w:tabs>
          <w:tab w:val="left" w:pos="1135"/>
        </w:tabs>
        <w:autoSpaceDE w:val="0"/>
        <w:ind w:left="709" w:hanging="28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t>wykonane roboty, użyte materiały i zainstalowane urządzenia posiadają dopuszczenia do obrotu zgodnie z wymaganiami prawa budowlanego i pozwalają na prawidłowe użytkowanie obiektu.</w:t>
      </w:r>
    </w:p>
    <w:p w:rsidR="00C57E50" w:rsidRPr="00C57E50" w:rsidRDefault="00C57E50" w:rsidP="00C57E50">
      <w:pPr>
        <w:pStyle w:val="Standard"/>
        <w:tabs>
          <w:tab w:val="left" w:pos="1135"/>
        </w:tabs>
        <w:autoSpaceDE w:val="0"/>
        <w:ind w:left="709" w:hanging="28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Pr="00C57E50" w:rsidRDefault="00C57E50" w:rsidP="00C57E50">
      <w:pPr>
        <w:pStyle w:val="Nagwek"/>
        <w:keepNext/>
        <w:numPr>
          <w:ilvl w:val="0"/>
          <w:numId w:val="2"/>
        </w:numPr>
        <w:tabs>
          <w:tab w:val="clear" w:pos="4536"/>
          <w:tab w:val="clear" w:pos="9072"/>
          <w:tab w:val="left" w:pos="852"/>
        </w:tabs>
        <w:suppressAutoHyphens/>
        <w:autoSpaceDN w:val="0"/>
        <w:ind w:left="426" w:hanging="426"/>
        <w:jc w:val="both"/>
        <w:textAlignment w:val="baseline"/>
        <w:rPr>
          <w:rFonts w:eastAsia="Times New Roman" w:cstheme="minorHAnsi"/>
          <w:color w:val="000000"/>
        </w:rPr>
      </w:pPr>
      <w:r w:rsidRPr="00C57E50">
        <w:rPr>
          <w:rFonts w:eastAsia="Times New Roman" w:cstheme="minorHAnsi"/>
          <w:color w:val="000000"/>
        </w:rPr>
        <w:t>Wykonawca ponosi odpowiedzialność z tytułu gwarancji jakości za wady fizyczne zmniejszające wartość użytkową, techniczną i estetyczną wykonanych robót.</w:t>
      </w:r>
    </w:p>
    <w:p w:rsidR="00C57E50" w:rsidRPr="00C57E50" w:rsidRDefault="00C57E50" w:rsidP="00C57E50">
      <w:pPr>
        <w:pStyle w:val="Textbody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Cs w:val="22"/>
        </w:rPr>
      </w:pPr>
    </w:p>
    <w:p w:rsidR="00C57E50" w:rsidRPr="00C57E50" w:rsidRDefault="00C57E50" w:rsidP="00C57E50">
      <w:pPr>
        <w:pStyle w:val="Nagwek"/>
        <w:keepNext/>
        <w:numPr>
          <w:ilvl w:val="0"/>
          <w:numId w:val="1"/>
        </w:numPr>
        <w:tabs>
          <w:tab w:val="clear" w:pos="4536"/>
          <w:tab w:val="clear" w:pos="9072"/>
          <w:tab w:val="left" w:pos="852"/>
        </w:tabs>
        <w:suppressAutoHyphens/>
        <w:autoSpaceDN w:val="0"/>
        <w:ind w:left="426" w:hanging="426"/>
        <w:jc w:val="both"/>
        <w:textAlignment w:val="baseline"/>
        <w:rPr>
          <w:rFonts w:eastAsia="Times New Roman" w:cstheme="minorHAnsi"/>
          <w:color w:val="000000"/>
        </w:rPr>
      </w:pPr>
      <w:r w:rsidRPr="00C57E50">
        <w:rPr>
          <w:rFonts w:eastAsia="Times New Roman" w:cstheme="minorHAnsi"/>
          <w:color w:val="000000"/>
        </w:rPr>
        <w:t>Okres gwarancji liczy się od daty odbioru końcowego przedmiotu umowy, tj. od dnia:  .........................................</w:t>
      </w:r>
    </w:p>
    <w:p w:rsidR="00C57E50" w:rsidRPr="00C57E50" w:rsidRDefault="00C57E50" w:rsidP="00C57E50">
      <w:pPr>
        <w:pStyle w:val="Textbody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Cs w:val="22"/>
        </w:rPr>
      </w:pPr>
    </w:p>
    <w:p w:rsidR="00C57E50" w:rsidRPr="00C57E50" w:rsidRDefault="00C57E50" w:rsidP="00C57E50">
      <w:pPr>
        <w:pStyle w:val="Nagwek"/>
        <w:keepNext/>
        <w:numPr>
          <w:ilvl w:val="0"/>
          <w:numId w:val="1"/>
        </w:numPr>
        <w:tabs>
          <w:tab w:val="clear" w:pos="4536"/>
          <w:tab w:val="clear" w:pos="9072"/>
          <w:tab w:val="left" w:pos="852"/>
        </w:tabs>
        <w:suppressAutoHyphens/>
        <w:autoSpaceDN w:val="0"/>
        <w:ind w:left="426" w:hanging="426"/>
        <w:jc w:val="both"/>
        <w:textAlignment w:val="baseline"/>
        <w:rPr>
          <w:rFonts w:eastAsia="Times New Roman" w:cstheme="minorHAnsi"/>
          <w:color w:val="000000"/>
        </w:rPr>
      </w:pPr>
      <w:r w:rsidRPr="00C57E50">
        <w:rPr>
          <w:rFonts w:eastAsia="Times New Roman" w:cstheme="minorHAnsi"/>
          <w:color w:val="000000"/>
        </w:rPr>
        <w:t>W okresie gwarancyjnym Wykonawca jest zobowiązany do nieodpłatnego usuwania wad ujawnionych po odbiorze końcowym.</w:t>
      </w:r>
    </w:p>
    <w:p w:rsidR="00C57E50" w:rsidRPr="009E1635" w:rsidRDefault="00C57E50" w:rsidP="00C57E50">
      <w:pPr>
        <w:pStyle w:val="Textbody"/>
        <w:tabs>
          <w:tab w:val="left" w:pos="880"/>
        </w:tabs>
        <w:suppressAutoHyphens w:val="0"/>
        <w:ind w:left="454"/>
        <w:rPr>
          <w:rFonts w:asciiTheme="minorHAnsi" w:hAnsiTheme="minorHAnsi" w:cstheme="minorHAnsi"/>
          <w:szCs w:val="22"/>
          <w:shd w:val="clear" w:color="auto" w:fill="FFFFFF"/>
        </w:rPr>
      </w:pPr>
      <w:r w:rsidRPr="009E1635">
        <w:rPr>
          <w:rFonts w:asciiTheme="minorHAnsi" w:hAnsiTheme="minorHAnsi" w:cstheme="minorHAnsi"/>
          <w:szCs w:val="22"/>
          <w:shd w:val="clear" w:color="auto" w:fill="FFFFFF"/>
        </w:rPr>
        <w:t xml:space="preserve">Wykonawca w czasie trwania okresu gwarancji zobowiązany jest także do zapewnienia pełnej funkcjonalności całości przedmiotu umowy poprzez bezpłatne usuwanie wad i usterek w odniesieniu do zamontowanych instalacji i urządzeń, łącznie z ponoszeniem kosztów za dostarczenie materiałów eksploatacyjnych. Świadczenia bezpłatnego przeglądu gwarancyjnego </w:t>
      </w:r>
      <w:r w:rsidR="00F04459">
        <w:rPr>
          <w:rFonts w:asciiTheme="minorHAnsi" w:hAnsiTheme="minorHAnsi" w:cstheme="minorHAnsi"/>
          <w:szCs w:val="22"/>
          <w:shd w:val="clear" w:color="auto" w:fill="FFFFFF"/>
        </w:rPr>
        <w:t>całości przedmiotu umowy z tym</w:t>
      </w:r>
      <w:r w:rsidRPr="009E1635">
        <w:rPr>
          <w:rFonts w:asciiTheme="minorHAnsi" w:hAnsiTheme="minorHAnsi" w:cstheme="minorHAnsi"/>
          <w:szCs w:val="22"/>
          <w:shd w:val="clear" w:color="auto" w:fill="FFFFFF"/>
        </w:rPr>
        <w:t xml:space="preserve">, że Zamawiający wymaga przeprowadzenia przez Wykonawcę co najmniej </w:t>
      </w:r>
      <w:r w:rsidR="00F04459">
        <w:rPr>
          <w:rFonts w:asciiTheme="minorHAnsi" w:hAnsiTheme="minorHAnsi" w:cstheme="minorHAnsi"/>
          <w:szCs w:val="22"/>
          <w:shd w:val="clear" w:color="auto" w:fill="FFFFFF"/>
        </w:rPr>
        <w:t>jednego</w:t>
      </w:r>
      <w:r w:rsidRPr="009E1635">
        <w:rPr>
          <w:rFonts w:asciiTheme="minorHAnsi" w:hAnsiTheme="minorHAnsi" w:cstheme="minorHAnsi"/>
          <w:szCs w:val="22"/>
          <w:shd w:val="clear" w:color="auto" w:fill="FFFFFF"/>
        </w:rPr>
        <w:t xml:space="preserve"> przegląd</w:t>
      </w:r>
      <w:r w:rsidR="00F04459">
        <w:rPr>
          <w:rFonts w:asciiTheme="minorHAnsi" w:hAnsiTheme="minorHAnsi" w:cstheme="minorHAnsi"/>
          <w:szCs w:val="22"/>
          <w:shd w:val="clear" w:color="auto" w:fill="FFFFFF"/>
        </w:rPr>
        <w:t>u</w:t>
      </w:r>
      <w:r w:rsidRPr="009E1635">
        <w:rPr>
          <w:rFonts w:asciiTheme="minorHAnsi" w:hAnsiTheme="minorHAnsi" w:cstheme="minorHAnsi"/>
          <w:szCs w:val="22"/>
          <w:shd w:val="clear" w:color="auto" w:fill="FFFFFF"/>
        </w:rPr>
        <w:t xml:space="preserve"> gwarancyjn</w:t>
      </w:r>
      <w:r w:rsidR="00F04459">
        <w:rPr>
          <w:rFonts w:asciiTheme="minorHAnsi" w:hAnsiTheme="minorHAnsi" w:cstheme="minorHAnsi"/>
          <w:szCs w:val="22"/>
          <w:shd w:val="clear" w:color="auto" w:fill="FFFFFF"/>
        </w:rPr>
        <w:t>ego</w:t>
      </w:r>
      <w:r w:rsidRPr="009E1635">
        <w:rPr>
          <w:rFonts w:asciiTheme="minorHAnsi" w:hAnsiTheme="minorHAnsi" w:cstheme="minorHAnsi"/>
          <w:szCs w:val="22"/>
          <w:shd w:val="clear" w:color="auto" w:fill="FFFFFF"/>
        </w:rPr>
        <w:t xml:space="preserve"> w ciągu roku, w terminie wyznaczonym przez Zamawiającego.</w:t>
      </w:r>
    </w:p>
    <w:p w:rsidR="00C57E50" w:rsidRPr="009E1635" w:rsidRDefault="00C57E50" w:rsidP="00C57E50">
      <w:pPr>
        <w:pStyle w:val="Textbody"/>
        <w:tabs>
          <w:tab w:val="left" w:pos="852"/>
        </w:tabs>
        <w:ind w:left="426" w:hanging="426"/>
        <w:rPr>
          <w:rFonts w:asciiTheme="minorHAnsi" w:hAnsiTheme="minorHAnsi" w:cstheme="minorHAnsi"/>
          <w:szCs w:val="22"/>
        </w:rPr>
      </w:pPr>
    </w:p>
    <w:p w:rsidR="00C57E50" w:rsidRDefault="00C57E50" w:rsidP="00C57E50">
      <w:pPr>
        <w:pStyle w:val="Standard"/>
        <w:numPr>
          <w:ilvl w:val="0"/>
          <w:numId w:val="1"/>
        </w:numPr>
        <w:tabs>
          <w:tab w:val="left" w:pos="852"/>
        </w:tabs>
        <w:autoSpaceDE w:val="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t xml:space="preserve">W przypadku ujawnienia się wady w zakresie przedmiotowym objętym gwarancją Zamawiający (lub Użytkownik) powiadomi Wykonawcę o wadzie w terminie do 3 dni roboczych od daty jej ujawnienia. Zgłoszenie dokonane zostanie telefoniczne, drogą elektroniczną, faxem pisemnie – </w:t>
      </w:r>
    </w:p>
    <w:p w:rsidR="00C57E50" w:rsidRDefault="00C57E50" w:rsidP="00C57E50">
      <w:pPr>
        <w:pStyle w:val="Standard"/>
        <w:tabs>
          <w:tab w:val="left" w:pos="852"/>
        </w:tabs>
        <w:autoSpaceDE w:val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Default="00C57E50" w:rsidP="00C57E50">
      <w:pPr>
        <w:pStyle w:val="Standard"/>
        <w:tabs>
          <w:tab w:val="left" w:pos="852"/>
        </w:tabs>
        <w:autoSpaceDE w:val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Pr="00C57E50" w:rsidRDefault="00C57E50" w:rsidP="00C57E50">
      <w:pPr>
        <w:pStyle w:val="Standard"/>
        <w:tabs>
          <w:tab w:val="left" w:pos="852"/>
        </w:tabs>
        <w:autoSpaceDE w:val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t>zgodnie z danymi wska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zanym przez Wykonawcę </w:t>
      </w:r>
      <w:r w:rsidRPr="00C57E50">
        <w:rPr>
          <w:rFonts w:asciiTheme="minorHAnsi" w:hAnsiTheme="minorHAnsi" w:cstheme="minorHAnsi"/>
          <w:color w:val="000000"/>
          <w:sz w:val="22"/>
          <w:szCs w:val="22"/>
        </w:rPr>
        <w:t>w niniejszej Karcie Gwarancyjnej. Wykonawca zobowiązany jest usunąć na własny koszt zgłoszoną wadę w terminie wynikającym z pkt. 6 i pkt 7.</w:t>
      </w:r>
    </w:p>
    <w:p w:rsidR="00C57E50" w:rsidRPr="00C57E50" w:rsidRDefault="00C57E50" w:rsidP="00C57E50">
      <w:pPr>
        <w:pStyle w:val="Standard"/>
        <w:tabs>
          <w:tab w:val="left" w:pos="426"/>
        </w:tabs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Pr="00C57E50" w:rsidRDefault="00C57E50" w:rsidP="00C57E50">
      <w:pPr>
        <w:pStyle w:val="Standard"/>
        <w:numPr>
          <w:ilvl w:val="0"/>
          <w:numId w:val="1"/>
        </w:numPr>
        <w:tabs>
          <w:tab w:val="left" w:pos="852"/>
        </w:tabs>
        <w:autoSpaceDE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t xml:space="preserve">Wykonawca zobowiązuje się do </w:t>
      </w:r>
      <w:r w:rsidR="00744769">
        <w:rPr>
          <w:rFonts w:asciiTheme="minorHAnsi" w:hAnsiTheme="minorHAnsi" w:cstheme="minorHAnsi"/>
          <w:color w:val="000000"/>
          <w:sz w:val="22"/>
          <w:szCs w:val="22"/>
        </w:rPr>
        <w:t xml:space="preserve">podjęcia działań naprawczych </w:t>
      </w:r>
      <w:r w:rsidRPr="00C57E50">
        <w:rPr>
          <w:rFonts w:asciiTheme="minorHAnsi" w:hAnsiTheme="minorHAnsi" w:cstheme="minorHAnsi"/>
          <w:color w:val="000000"/>
          <w:sz w:val="22"/>
          <w:szCs w:val="22"/>
        </w:rPr>
        <w:t xml:space="preserve">w terminie </w:t>
      </w:r>
      <w:r w:rsidR="00F04459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C57E50">
        <w:rPr>
          <w:rFonts w:asciiTheme="minorHAnsi" w:hAnsiTheme="minorHAnsi" w:cstheme="minorHAnsi"/>
          <w:color w:val="000000"/>
          <w:sz w:val="22"/>
          <w:szCs w:val="22"/>
        </w:rPr>
        <w:t xml:space="preserve"> dni roboczych od daty zgłoszenia przez </w:t>
      </w:r>
      <w:r w:rsidRPr="00C57E50">
        <w:rPr>
          <w:rFonts w:asciiTheme="minorHAnsi" w:hAnsiTheme="minorHAnsi" w:cstheme="minorHAnsi"/>
          <w:bCs/>
          <w:color w:val="000000"/>
          <w:sz w:val="22"/>
          <w:szCs w:val="22"/>
        </w:rPr>
        <w:t>Zamawiającego</w:t>
      </w:r>
      <w:r w:rsidRPr="00C57E5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C57E50">
        <w:rPr>
          <w:rFonts w:asciiTheme="minorHAnsi" w:hAnsiTheme="minorHAnsi" w:cstheme="minorHAnsi"/>
          <w:color w:val="000000"/>
          <w:sz w:val="22"/>
          <w:szCs w:val="22"/>
        </w:rPr>
        <w:t>lub Użytkownika, z zastrzeżeniem pkt.7.</w:t>
      </w:r>
    </w:p>
    <w:p w:rsidR="00C57E50" w:rsidRPr="00C57E50" w:rsidRDefault="00C57E50" w:rsidP="00C57E50">
      <w:pPr>
        <w:pStyle w:val="Standard"/>
        <w:tabs>
          <w:tab w:val="left" w:pos="852"/>
        </w:tabs>
        <w:autoSpaceDE w:val="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</w:p>
    <w:p w:rsidR="00C57E50" w:rsidRPr="00C57E50" w:rsidRDefault="00C57E50" w:rsidP="00C57E50">
      <w:pPr>
        <w:pStyle w:val="Standard"/>
        <w:numPr>
          <w:ilvl w:val="0"/>
          <w:numId w:val="1"/>
        </w:numPr>
        <w:tabs>
          <w:tab w:val="left" w:pos="852"/>
        </w:tabs>
        <w:autoSpaceDE w:val="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t>W przypadku zgłoszenia wady uniemożliwiającej dalszą prawidłową eksploatację lub powodującą zagrożenie bezpieczeństwa ludzi i mienia, wada</w:t>
      </w:r>
      <w:r w:rsidR="006B298B">
        <w:rPr>
          <w:rFonts w:asciiTheme="minorHAnsi" w:hAnsiTheme="minorHAnsi" w:cstheme="minorHAnsi"/>
          <w:color w:val="000000"/>
          <w:sz w:val="22"/>
          <w:szCs w:val="22"/>
        </w:rPr>
        <w:t xml:space="preserve"> zostanie usunięta niezwłocznie </w:t>
      </w:r>
      <w:r w:rsidR="00F04459">
        <w:rPr>
          <w:rFonts w:asciiTheme="minorHAnsi" w:hAnsiTheme="minorHAnsi" w:cstheme="minorHAnsi"/>
          <w:color w:val="000000"/>
          <w:sz w:val="22"/>
          <w:szCs w:val="22"/>
        </w:rPr>
        <w:t xml:space="preserve">biorąc pod uwagę  tylko uwarunkowania techniczne niezależne od </w:t>
      </w:r>
      <w:r w:rsidRPr="00C57E50">
        <w:rPr>
          <w:rFonts w:asciiTheme="minorHAnsi" w:hAnsiTheme="minorHAnsi" w:cstheme="minorHAnsi"/>
          <w:color w:val="000000"/>
          <w:sz w:val="22"/>
          <w:szCs w:val="22"/>
        </w:rPr>
        <w:t xml:space="preserve"> Wykonawcy.</w:t>
      </w:r>
    </w:p>
    <w:p w:rsidR="00C57E50" w:rsidRPr="00C57E50" w:rsidRDefault="00C57E50" w:rsidP="00C57E50">
      <w:pPr>
        <w:pStyle w:val="Standard"/>
        <w:autoSpaceDE w:val="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Pr="00C57E50" w:rsidRDefault="00C57E50" w:rsidP="00C57E50">
      <w:pPr>
        <w:pStyle w:val="Standard"/>
        <w:numPr>
          <w:ilvl w:val="0"/>
          <w:numId w:val="1"/>
        </w:numPr>
        <w:tabs>
          <w:tab w:val="left" w:pos="852"/>
        </w:tabs>
        <w:autoSpaceDE w:val="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t>Termin gwarancji ulega przedłużeniu o czas, w ciągu którego wskutek wady przedmiotu umowy objętego gwarancją Zamawiający (lub Użytkownik) nie mógł z niego korzystać.</w:t>
      </w:r>
    </w:p>
    <w:p w:rsidR="00C57E50" w:rsidRPr="00C57E50" w:rsidRDefault="00C57E50" w:rsidP="00C57E50">
      <w:pPr>
        <w:pStyle w:val="Standard"/>
        <w:tabs>
          <w:tab w:val="left" w:pos="852"/>
        </w:tabs>
        <w:autoSpaceDE w:val="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Pr="00C57E50" w:rsidRDefault="00C57E50" w:rsidP="00C57E50">
      <w:pPr>
        <w:pStyle w:val="Nagwek"/>
        <w:keepNext/>
        <w:numPr>
          <w:ilvl w:val="0"/>
          <w:numId w:val="1"/>
        </w:numPr>
        <w:tabs>
          <w:tab w:val="clear" w:pos="4536"/>
          <w:tab w:val="clear" w:pos="9072"/>
          <w:tab w:val="left" w:pos="851"/>
        </w:tabs>
        <w:suppressAutoHyphens/>
        <w:autoSpaceDN w:val="0"/>
        <w:ind w:left="425" w:hanging="426"/>
        <w:jc w:val="both"/>
        <w:textAlignment w:val="baseline"/>
        <w:rPr>
          <w:rFonts w:eastAsia="Times New Roman" w:cstheme="minorHAnsi"/>
          <w:color w:val="000000"/>
        </w:rPr>
      </w:pPr>
      <w:r w:rsidRPr="00C57E50">
        <w:rPr>
          <w:rFonts w:eastAsia="Times New Roman" w:cstheme="minorHAnsi"/>
          <w:color w:val="000000"/>
        </w:rPr>
        <w:t>Jeżeli Wykonawca nie usunie wykrytych wad w ww. terminie Zamawiający może zlecić ich usunięcie osobie trzeciej (innemu wykonawcy).</w:t>
      </w:r>
    </w:p>
    <w:p w:rsidR="00C57E50" w:rsidRPr="00C57E50" w:rsidRDefault="00C57E50" w:rsidP="00C57E50">
      <w:pPr>
        <w:pStyle w:val="Nagwek"/>
        <w:tabs>
          <w:tab w:val="left" w:pos="851"/>
        </w:tabs>
        <w:ind w:left="425"/>
        <w:jc w:val="both"/>
        <w:rPr>
          <w:rFonts w:eastAsia="Times New Roman" w:cstheme="minorHAnsi"/>
          <w:color w:val="000000"/>
        </w:rPr>
      </w:pPr>
      <w:r w:rsidRPr="00C57E50">
        <w:rPr>
          <w:rFonts w:eastAsia="Times New Roman" w:cstheme="minorHAnsi"/>
          <w:color w:val="000000"/>
        </w:rPr>
        <w:t>O zamiarze powierzenia usunięcia wad osobie trzeciej Zamawiający powinien zawiadomić Wykonawcę co najmniej 14 dni wcześniej.</w:t>
      </w:r>
    </w:p>
    <w:p w:rsidR="00C57E50" w:rsidRPr="00C57E50" w:rsidRDefault="00C57E50" w:rsidP="00C57E50">
      <w:pPr>
        <w:pStyle w:val="Nagwek"/>
        <w:tabs>
          <w:tab w:val="left" w:pos="851"/>
        </w:tabs>
        <w:ind w:left="425"/>
        <w:jc w:val="both"/>
        <w:rPr>
          <w:rFonts w:eastAsia="Times New Roman" w:cstheme="minorHAnsi"/>
          <w:color w:val="000000"/>
        </w:rPr>
      </w:pPr>
      <w:r w:rsidRPr="00C57E50">
        <w:rPr>
          <w:rFonts w:eastAsia="Times New Roman" w:cstheme="minorHAnsi"/>
          <w:color w:val="000000"/>
        </w:rPr>
        <w:t>Kosztami usunięcia wad (ujawnionych w okresie gwarancji) przez osobę trzecią Zamawiający obciąży Wykonawcę.</w:t>
      </w:r>
    </w:p>
    <w:p w:rsidR="00C57E50" w:rsidRPr="00C57E50" w:rsidRDefault="00C57E50" w:rsidP="00C57E50">
      <w:pPr>
        <w:pStyle w:val="Textbody"/>
        <w:rPr>
          <w:rFonts w:asciiTheme="minorHAnsi" w:hAnsiTheme="minorHAnsi" w:cstheme="minorHAnsi"/>
          <w:szCs w:val="22"/>
        </w:rPr>
      </w:pPr>
    </w:p>
    <w:p w:rsidR="00C57E50" w:rsidRPr="00C57E50" w:rsidRDefault="00C57E50" w:rsidP="00C57E50">
      <w:pPr>
        <w:pStyle w:val="Standard"/>
        <w:numPr>
          <w:ilvl w:val="0"/>
          <w:numId w:val="1"/>
        </w:numPr>
        <w:tabs>
          <w:tab w:val="left" w:pos="852"/>
        </w:tabs>
        <w:autoSpaceDE w:val="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t>W ramach gwarancji Wykonawca zobowiązany jest do skutecznego usunięcia wszystkich zgłoszonych wad o których został powiadomiony przez Zamawiającego (lub Użytkownika).</w:t>
      </w:r>
    </w:p>
    <w:p w:rsidR="00C57E50" w:rsidRPr="00C57E50" w:rsidRDefault="00C57E50" w:rsidP="00C57E50">
      <w:pPr>
        <w:pStyle w:val="Standard"/>
        <w:autoSpaceDE w:val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t>Fakt usunięcia wady wymaga pisemnego potwierdzenia przez Zamawi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ającego i </w:t>
      </w:r>
      <w:r w:rsidRPr="00C57E50">
        <w:rPr>
          <w:rFonts w:asciiTheme="minorHAnsi" w:hAnsiTheme="minorHAnsi" w:cstheme="minorHAnsi"/>
          <w:color w:val="000000"/>
          <w:sz w:val="22"/>
          <w:szCs w:val="22"/>
        </w:rPr>
        <w:t>Wykonawcę.</w:t>
      </w:r>
    </w:p>
    <w:p w:rsidR="00C57E50" w:rsidRPr="00C57E50" w:rsidRDefault="00C57E50" w:rsidP="00C57E50">
      <w:pPr>
        <w:pStyle w:val="Textbody"/>
        <w:tabs>
          <w:tab w:val="left" w:pos="852"/>
        </w:tabs>
        <w:ind w:left="426"/>
        <w:rPr>
          <w:rFonts w:asciiTheme="minorHAnsi" w:hAnsiTheme="minorHAnsi" w:cstheme="minorHAnsi"/>
          <w:szCs w:val="22"/>
          <w:lang w:eastAsia="pl-PL"/>
        </w:rPr>
      </w:pPr>
    </w:p>
    <w:p w:rsidR="00C57E50" w:rsidRPr="00C57E50" w:rsidRDefault="00C57E50" w:rsidP="00C57E50">
      <w:pPr>
        <w:pStyle w:val="Standard"/>
        <w:numPr>
          <w:ilvl w:val="0"/>
          <w:numId w:val="1"/>
        </w:numPr>
        <w:tabs>
          <w:tab w:val="left" w:pos="852"/>
        </w:tabs>
        <w:autoSpaceDE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57E50">
        <w:rPr>
          <w:rFonts w:asciiTheme="minorHAnsi" w:hAnsiTheme="minorHAnsi" w:cstheme="minorHAnsi"/>
          <w:sz w:val="22"/>
          <w:szCs w:val="22"/>
          <w:lang w:eastAsia="pl-PL"/>
        </w:rPr>
        <w:t>Wykonawca jest odpowiedzialny za wszelkie szkody i straty, które spowodował usuwaniem wad w ramach udzielonej gwarancji.</w:t>
      </w:r>
    </w:p>
    <w:p w:rsidR="00C57E50" w:rsidRPr="00C57E50" w:rsidRDefault="00C57E50" w:rsidP="00C57E50">
      <w:pPr>
        <w:pStyle w:val="Standard"/>
        <w:tabs>
          <w:tab w:val="left" w:pos="426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Pr="00C57E50" w:rsidRDefault="00C57E50" w:rsidP="00C57E50">
      <w:pPr>
        <w:pStyle w:val="Standard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Pr="00C57E50" w:rsidRDefault="00C57E50" w:rsidP="00C57E50">
      <w:pPr>
        <w:pStyle w:val="Standard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Pr="00C57E50" w:rsidRDefault="00C57E50" w:rsidP="00C57E50">
      <w:pPr>
        <w:pStyle w:val="Standard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Oleśnica</w:t>
      </w:r>
      <w:r w:rsidRPr="00C57E50">
        <w:rPr>
          <w:rFonts w:asciiTheme="minorHAnsi" w:hAnsiTheme="minorHAnsi" w:cstheme="minorHAnsi"/>
          <w:color w:val="000000"/>
          <w:sz w:val="22"/>
          <w:szCs w:val="22"/>
        </w:rPr>
        <w:t>, dnia ............................................</w:t>
      </w:r>
    </w:p>
    <w:p w:rsidR="00C57E50" w:rsidRPr="00C57E50" w:rsidRDefault="00C57E50" w:rsidP="00C57E50">
      <w:pPr>
        <w:pStyle w:val="Standard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</w:t>
      </w:r>
    </w:p>
    <w:p w:rsidR="00C57E50" w:rsidRPr="00C57E50" w:rsidRDefault="00C57E50" w:rsidP="00C57E50">
      <w:pPr>
        <w:pStyle w:val="Standard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Default="00C57E50" w:rsidP="00C57E50">
      <w:pPr>
        <w:pStyle w:val="Standard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</w:t>
      </w:r>
    </w:p>
    <w:p w:rsidR="00C57E50" w:rsidRDefault="00C57E50" w:rsidP="00C57E50">
      <w:pPr>
        <w:pStyle w:val="Standard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Default="00C57E50" w:rsidP="00C57E50">
      <w:pPr>
        <w:pStyle w:val="Standard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Default="00C57E50" w:rsidP="00C57E50">
      <w:pPr>
        <w:pStyle w:val="Standard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Default="00C57E50" w:rsidP="00C57E50">
      <w:pPr>
        <w:pStyle w:val="Standard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Pr="00C57E50" w:rsidRDefault="00C57E50" w:rsidP="00C57E50">
      <w:pPr>
        <w:pStyle w:val="Standard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7E50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</w:t>
      </w:r>
    </w:p>
    <w:p w:rsidR="00C57E50" w:rsidRPr="00C57E50" w:rsidRDefault="00C57E50" w:rsidP="00C57E50">
      <w:pPr>
        <w:pStyle w:val="Standard"/>
        <w:rPr>
          <w:rFonts w:asciiTheme="minorHAnsi" w:hAnsiTheme="minorHAnsi" w:cstheme="minorHAnsi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7E50">
        <w:rPr>
          <w:rFonts w:asciiTheme="minorHAnsi" w:hAnsiTheme="minorHAnsi" w:cstheme="minorHAnsi"/>
          <w:sz w:val="22"/>
          <w:szCs w:val="22"/>
        </w:rPr>
        <w:t>Podpis Wykonawcy</w:t>
      </w:r>
    </w:p>
    <w:p w:rsidR="004701F8" w:rsidRDefault="004701F8" w:rsidP="004701F8"/>
    <w:p w:rsidR="004701F8" w:rsidRDefault="004701F8" w:rsidP="004701F8">
      <w:pPr>
        <w:jc w:val="right"/>
      </w:pPr>
    </w:p>
    <w:p w:rsidR="004701F8" w:rsidRDefault="004701F8" w:rsidP="004701F8">
      <w:pPr>
        <w:jc w:val="right"/>
      </w:pPr>
    </w:p>
    <w:p w:rsidR="006D40B1" w:rsidRDefault="006D40B1" w:rsidP="004701F8">
      <w:pPr>
        <w:ind w:left="7088"/>
        <w:jc w:val="center"/>
        <w:rPr>
          <w:sz w:val="18"/>
          <w:szCs w:val="18"/>
        </w:rPr>
      </w:pPr>
    </w:p>
    <w:p w:rsidR="006D40B1" w:rsidRDefault="006D40B1" w:rsidP="004701F8">
      <w:pPr>
        <w:ind w:left="7088"/>
        <w:jc w:val="center"/>
        <w:rPr>
          <w:sz w:val="18"/>
          <w:szCs w:val="18"/>
        </w:rPr>
      </w:pPr>
    </w:p>
    <w:p w:rsidR="006D40B1" w:rsidRDefault="006D40B1" w:rsidP="004701F8">
      <w:pPr>
        <w:ind w:left="7088"/>
        <w:jc w:val="center"/>
        <w:rPr>
          <w:sz w:val="18"/>
          <w:szCs w:val="18"/>
        </w:rPr>
      </w:pPr>
    </w:p>
    <w:p w:rsidR="006D40B1" w:rsidRDefault="006D40B1" w:rsidP="004701F8">
      <w:pPr>
        <w:ind w:left="7088"/>
        <w:jc w:val="center"/>
        <w:rPr>
          <w:sz w:val="18"/>
          <w:szCs w:val="18"/>
        </w:rPr>
      </w:pPr>
    </w:p>
    <w:tbl>
      <w:tblPr>
        <w:tblStyle w:val="redniasiatka1akcent1"/>
        <w:tblpPr w:leftFromText="141" w:rightFromText="141" w:horzAnchor="margin" w:tblpY="-584"/>
        <w:tblW w:w="9210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6D40B1" w:rsidTr="00111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hideMark/>
          </w:tcPr>
          <w:p w:rsidR="006D40B1" w:rsidRDefault="006D40B1" w:rsidP="00C57E50">
            <w:pPr>
              <w:pStyle w:val="Tekstprzypisudolnego"/>
              <w:spacing w:after="40"/>
              <w:rPr>
                <w:rFonts w:ascii="Calibri" w:hAnsi="Calibri" w:cs="Segoe UI"/>
                <w:b w:val="0"/>
                <w:lang w:val="cs-CZ"/>
              </w:rPr>
            </w:pPr>
            <w:r>
              <w:rPr>
                <w:rFonts w:ascii="Calibri" w:hAnsi="Calibri" w:cs="Segoe UI"/>
              </w:rPr>
              <w:br w:type="page"/>
            </w:r>
            <w:r w:rsidR="000E780F">
              <w:rPr>
                <w:rFonts w:ascii="Calibri" w:hAnsi="Calibri" w:cs="Segoe UI"/>
              </w:rPr>
              <w:t xml:space="preserve"> </w:t>
            </w:r>
            <w:r w:rsidR="00C57E50">
              <w:rPr>
                <w:rFonts w:ascii="Calibri" w:hAnsi="Calibri" w:cs="Segoe UI"/>
                <w:lang w:val="cs-CZ"/>
              </w:rPr>
              <w:t xml:space="preserve">Załącznik </w:t>
            </w:r>
            <w:r w:rsidR="00AE499E">
              <w:rPr>
                <w:rFonts w:ascii="Calibri" w:hAnsi="Calibri" w:cs="Segoe UI"/>
                <w:lang w:val="cs-CZ"/>
              </w:rPr>
              <w:t>nr 2 do umowy MT.481.26</w:t>
            </w:r>
            <w:r w:rsidR="00B477FC">
              <w:rPr>
                <w:rFonts w:ascii="Calibri" w:hAnsi="Calibri" w:cs="Segoe UI"/>
                <w:lang w:val="cs-CZ"/>
              </w:rPr>
              <w:t>.2020</w:t>
            </w:r>
          </w:p>
        </w:tc>
      </w:tr>
    </w:tbl>
    <w:p w:rsidR="006D40B1" w:rsidRPr="004701F8" w:rsidRDefault="006D40B1" w:rsidP="00A51D74">
      <w:pPr>
        <w:ind w:left="7088"/>
        <w:jc w:val="center"/>
        <w:rPr>
          <w:sz w:val="18"/>
          <w:szCs w:val="18"/>
        </w:rPr>
      </w:pPr>
    </w:p>
    <w:sectPr w:rsidR="006D40B1" w:rsidRPr="004701F8" w:rsidSect="0006492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ABC" w:rsidRDefault="00D04ABC" w:rsidP="006D40B1">
      <w:r>
        <w:separator/>
      </w:r>
    </w:p>
  </w:endnote>
  <w:endnote w:type="continuationSeparator" w:id="0">
    <w:p w:rsidR="00D04ABC" w:rsidRDefault="00D04ABC" w:rsidP="006D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62219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16"/>
        <w:szCs w:val="16"/>
      </w:rPr>
    </w:sdtEndPr>
    <w:sdtContent>
      <w:p w:rsidR="000E780F" w:rsidRPr="000E780F" w:rsidRDefault="0006492E">
        <w:pPr>
          <w:pStyle w:val="Stopka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0E780F">
          <w:rPr>
            <w:sz w:val="16"/>
            <w:szCs w:val="16"/>
          </w:rPr>
          <w:fldChar w:fldCharType="begin"/>
        </w:r>
        <w:r w:rsidR="000E780F" w:rsidRPr="000E780F">
          <w:rPr>
            <w:sz w:val="16"/>
            <w:szCs w:val="16"/>
          </w:rPr>
          <w:instrText>PAGE   \* MERGEFORMAT</w:instrText>
        </w:r>
        <w:r w:rsidRPr="000E780F">
          <w:rPr>
            <w:sz w:val="16"/>
            <w:szCs w:val="16"/>
          </w:rPr>
          <w:fldChar w:fldCharType="separate"/>
        </w:r>
        <w:r w:rsidR="00AE499E">
          <w:rPr>
            <w:noProof/>
            <w:sz w:val="16"/>
            <w:szCs w:val="16"/>
          </w:rPr>
          <w:t>2</w:t>
        </w:r>
        <w:r w:rsidRPr="000E780F">
          <w:rPr>
            <w:sz w:val="16"/>
            <w:szCs w:val="16"/>
          </w:rPr>
          <w:fldChar w:fldCharType="end"/>
        </w:r>
        <w:r w:rsidR="000E780F" w:rsidRPr="000E780F">
          <w:rPr>
            <w:sz w:val="16"/>
            <w:szCs w:val="16"/>
          </w:rPr>
          <w:t xml:space="preserve"> | </w:t>
        </w:r>
        <w:r w:rsidR="000E780F" w:rsidRPr="000E780F">
          <w:rPr>
            <w:color w:val="808080" w:themeColor="background1" w:themeShade="80"/>
            <w:spacing w:val="60"/>
            <w:sz w:val="16"/>
            <w:szCs w:val="16"/>
          </w:rPr>
          <w:t>Strona</w:t>
        </w:r>
      </w:p>
    </w:sdtContent>
  </w:sdt>
  <w:p w:rsidR="006D40B1" w:rsidRDefault="006D40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ABC" w:rsidRDefault="00D04ABC" w:rsidP="006D40B1">
      <w:r>
        <w:separator/>
      </w:r>
    </w:p>
  </w:footnote>
  <w:footnote w:type="continuationSeparator" w:id="0">
    <w:p w:rsidR="00D04ABC" w:rsidRDefault="00D04ABC" w:rsidP="006D4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6D3C"/>
    <w:multiLevelType w:val="multilevel"/>
    <w:tmpl w:val="B7EC923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9260381"/>
    <w:multiLevelType w:val="multilevel"/>
    <w:tmpl w:val="2820C2F0"/>
    <w:styleLink w:val="WW8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1F"/>
    <w:rsid w:val="00003D01"/>
    <w:rsid w:val="0006492E"/>
    <w:rsid w:val="00083430"/>
    <w:rsid w:val="000926AC"/>
    <w:rsid w:val="000E5CE1"/>
    <w:rsid w:val="000E780F"/>
    <w:rsid w:val="000F1986"/>
    <w:rsid w:val="00101611"/>
    <w:rsid w:val="00111185"/>
    <w:rsid w:val="00117DFD"/>
    <w:rsid w:val="001604DE"/>
    <w:rsid w:val="00306DBD"/>
    <w:rsid w:val="00307260"/>
    <w:rsid w:val="003B3C54"/>
    <w:rsid w:val="00423ECE"/>
    <w:rsid w:val="004536A0"/>
    <w:rsid w:val="0045714B"/>
    <w:rsid w:val="004701F8"/>
    <w:rsid w:val="00480A8C"/>
    <w:rsid w:val="00497E54"/>
    <w:rsid w:val="005522CC"/>
    <w:rsid w:val="005668AF"/>
    <w:rsid w:val="005D3799"/>
    <w:rsid w:val="00645C71"/>
    <w:rsid w:val="006B25D5"/>
    <w:rsid w:val="006B298B"/>
    <w:rsid w:val="006D40B1"/>
    <w:rsid w:val="00744769"/>
    <w:rsid w:val="00787F59"/>
    <w:rsid w:val="00811F24"/>
    <w:rsid w:val="0089048B"/>
    <w:rsid w:val="008C2E8B"/>
    <w:rsid w:val="008F7A5D"/>
    <w:rsid w:val="009518A2"/>
    <w:rsid w:val="00994149"/>
    <w:rsid w:val="009A3793"/>
    <w:rsid w:val="009D3904"/>
    <w:rsid w:val="009D7084"/>
    <w:rsid w:val="009E1635"/>
    <w:rsid w:val="00A2035F"/>
    <w:rsid w:val="00A51D74"/>
    <w:rsid w:val="00A63E08"/>
    <w:rsid w:val="00A91820"/>
    <w:rsid w:val="00AE499E"/>
    <w:rsid w:val="00B477FC"/>
    <w:rsid w:val="00BE701F"/>
    <w:rsid w:val="00BE7817"/>
    <w:rsid w:val="00C314C3"/>
    <w:rsid w:val="00C3413B"/>
    <w:rsid w:val="00C57E50"/>
    <w:rsid w:val="00C86DB1"/>
    <w:rsid w:val="00CA6EBF"/>
    <w:rsid w:val="00CD5179"/>
    <w:rsid w:val="00D04ABC"/>
    <w:rsid w:val="00D05A02"/>
    <w:rsid w:val="00D7521A"/>
    <w:rsid w:val="00E4674E"/>
    <w:rsid w:val="00E841B6"/>
    <w:rsid w:val="00F04459"/>
    <w:rsid w:val="00F31CB9"/>
    <w:rsid w:val="00F75525"/>
    <w:rsid w:val="00FC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 Znak2"/>
    <w:basedOn w:val="Normalny"/>
    <w:next w:val="Normalny"/>
    <w:link w:val="Nagwek1Znak"/>
    <w:qFormat/>
    <w:rsid w:val="00D05A0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7E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 Znak2 Znak"/>
    <w:basedOn w:val="Domylnaczcionkaakapitu"/>
    <w:link w:val="Nagwek1"/>
    <w:rsid w:val="00D05A0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D4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40B1"/>
  </w:style>
  <w:style w:type="paragraph" w:styleId="Stopka">
    <w:name w:val="footer"/>
    <w:basedOn w:val="Normalny"/>
    <w:link w:val="StopkaZnak"/>
    <w:uiPriority w:val="99"/>
    <w:unhideWhenUsed/>
    <w:rsid w:val="006D4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40B1"/>
  </w:style>
  <w:style w:type="table" w:styleId="redniasiatka1akcent1">
    <w:name w:val="Medium Grid 1 Accent 1"/>
    <w:basedOn w:val="Standardowy"/>
    <w:uiPriority w:val="67"/>
    <w:rsid w:val="0011118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7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57E50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rsid w:val="00C57E50"/>
    <w:pPr>
      <w:spacing w:line="360" w:lineRule="auto"/>
    </w:pPr>
    <w:rPr>
      <w:rFonts w:cs="Arial"/>
      <w:sz w:val="22"/>
    </w:rPr>
  </w:style>
  <w:style w:type="character" w:customStyle="1" w:styleId="Domylnaczcionkaakapitu1">
    <w:name w:val="Domyślna czcionka akapitu1"/>
    <w:rsid w:val="00C57E50"/>
  </w:style>
  <w:style w:type="numbering" w:customStyle="1" w:styleId="WW8Num2">
    <w:name w:val="WW8Num2"/>
    <w:basedOn w:val="Bezlisty"/>
    <w:rsid w:val="00C57E50"/>
    <w:pPr>
      <w:numPr>
        <w:numId w:val="1"/>
      </w:numPr>
    </w:pPr>
  </w:style>
  <w:style w:type="paragraph" w:customStyle="1" w:styleId="Textbody">
    <w:name w:val="Text body"/>
    <w:basedOn w:val="Standard"/>
    <w:rsid w:val="00C57E50"/>
    <w:pPr>
      <w:jc w:val="both"/>
    </w:pPr>
    <w:rPr>
      <w:rFonts w:cs="Arial"/>
      <w:sz w:val="22"/>
    </w:rPr>
  </w:style>
  <w:style w:type="numbering" w:customStyle="1" w:styleId="WW8Num7">
    <w:name w:val="WW8Num7"/>
    <w:basedOn w:val="Bezlisty"/>
    <w:rsid w:val="00C57E50"/>
    <w:pPr>
      <w:numPr>
        <w:numId w:val="3"/>
      </w:numPr>
    </w:pPr>
  </w:style>
  <w:style w:type="paragraph" w:styleId="Akapitzlist">
    <w:name w:val="List Paragraph"/>
    <w:basedOn w:val="Normalny"/>
    <w:link w:val="AkapitzlistZnak"/>
    <w:uiPriority w:val="34"/>
    <w:qFormat/>
    <w:rsid w:val="009D7084"/>
    <w:pPr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D70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 Znak2"/>
    <w:basedOn w:val="Normalny"/>
    <w:next w:val="Normalny"/>
    <w:link w:val="Nagwek1Znak"/>
    <w:qFormat/>
    <w:rsid w:val="00D05A0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7E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 Znak2 Znak"/>
    <w:basedOn w:val="Domylnaczcionkaakapitu"/>
    <w:link w:val="Nagwek1"/>
    <w:rsid w:val="00D05A0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D4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40B1"/>
  </w:style>
  <w:style w:type="paragraph" w:styleId="Stopka">
    <w:name w:val="footer"/>
    <w:basedOn w:val="Normalny"/>
    <w:link w:val="StopkaZnak"/>
    <w:uiPriority w:val="99"/>
    <w:unhideWhenUsed/>
    <w:rsid w:val="006D4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40B1"/>
  </w:style>
  <w:style w:type="table" w:styleId="redniasiatka1akcent1">
    <w:name w:val="Medium Grid 1 Accent 1"/>
    <w:basedOn w:val="Standardowy"/>
    <w:uiPriority w:val="67"/>
    <w:rsid w:val="0011118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7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57E50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rsid w:val="00C57E50"/>
    <w:pPr>
      <w:spacing w:line="360" w:lineRule="auto"/>
    </w:pPr>
    <w:rPr>
      <w:rFonts w:cs="Arial"/>
      <w:sz w:val="22"/>
    </w:rPr>
  </w:style>
  <w:style w:type="character" w:customStyle="1" w:styleId="Domylnaczcionkaakapitu1">
    <w:name w:val="Domyślna czcionka akapitu1"/>
    <w:rsid w:val="00C57E50"/>
  </w:style>
  <w:style w:type="numbering" w:customStyle="1" w:styleId="WW8Num2">
    <w:name w:val="WW8Num2"/>
    <w:basedOn w:val="Bezlisty"/>
    <w:rsid w:val="00C57E50"/>
    <w:pPr>
      <w:numPr>
        <w:numId w:val="1"/>
      </w:numPr>
    </w:pPr>
  </w:style>
  <w:style w:type="paragraph" w:customStyle="1" w:styleId="Textbody">
    <w:name w:val="Text body"/>
    <w:basedOn w:val="Standard"/>
    <w:rsid w:val="00C57E50"/>
    <w:pPr>
      <w:jc w:val="both"/>
    </w:pPr>
    <w:rPr>
      <w:rFonts w:cs="Arial"/>
      <w:sz w:val="22"/>
    </w:rPr>
  </w:style>
  <w:style w:type="numbering" w:customStyle="1" w:styleId="WW8Num7">
    <w:name w:val="WW8Num7"/>
    <w:basedOn w:val="Bezlisty"/>
    <w:rsid w:val="00C57E50"/>
    <w:pPr>
      <w:numPr>
        <w:numId w:val="3"/>
      </w:numPr>
    </w:pPr>
  </w:style>
  <w:style w:type="paragraph" w:styleId="Akapitzlist">
    <w:name w:val="List Paragraph"/>
    <w:basedOn w:val="Normalny"/>
    <w:link w:val="AkapitzlistZnak"/>
    <w:uiPriority w:val="34"/>
    <w:qFormat/>
    <w:rsid w:val="009D7084"/>
    <w:pPr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D70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F69C6-3ECA-40D7-BB1E-36D18D19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2</cp:revision>
  <cp:lastPrinted>2020-05-29T14:26:00Z</cp:lastPrinted>
  <dcterms:created xsi:type="dcterms:W3CDTF">2020-11-16T15:16:00Z</dcterms:created>
  <dcterms:modified xsi:type="dcterms:W3CDTF">2020-11-16T15:16:00Z</dcterms:modified>
</cp:coreProperties>
</file>